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1E0"/>
      </w:tblPr>
      <w:tblGrid>
        <w:gridCol w:w="9576"/>
      </w:tblGrid>
      <w:tr w:rsidR="008F0789" w:rsidRPr="00E401A0" w:rsidTr="00185453">
        <w:tc>
          <w:tcPr>
            <w:tcW w:w="11322" w:type="dxa"/>
          </w:tcPr>
          <w:p w:rsidR="008F0789" w:rsidRDefault="008F0789" w:rsidP="00587238">
            <w:pPr>
              <w:bidi/>
              <w:jc w:val="center"/>
              <w:rPr>
                <w:rFonts w:cs="Koodak"/>
                <w:lang w:bidi="fa-IR"/>
              </w:rPr>
            </w:pPr>
            <w:r w:rsidRPr="00E401A0">
              <w:rPr>
                <w:rFonts w:cs="Koodak" w:hint="cs"/>
                <w:rtl/>
                <w:lang w:bidi="fa-IR"/>
              </w:rPr>
              <w:t>فراخوان شركت در جشنواره پژوهشي دانشگاه علوم پزشكي تبريز-آذر ما</w:t>
            </w:r>
            <w:r w:rsidR="00587238">
              <w:rPr>
                <w:rFonts w:cs="Koodak" w:hint="cs"/>
                <w:rtl/>
                <w:lang w:bidi="fa-IR"/>
              </w:rPr>
              <w:t>ه 1393</w:t>
            </w:r>
          </w:p>
          <w:p w:rsidR="008F0789" w:rsidRPr="009E2F1B" w:rsidRDefault="009E2F1B" w:rsidP="00744D22">
            <w:pPr>
              <w:bidi/>
              <w:jc w:val="center"/>
              <w:rPr>
                <w:rFonts w:cs="Koodak"/>
                <w:rtl/>
                <w:lang w:bidi="fa-IR"/>
              </w:rPr>
            </w:pPr>
            <w:r w:rsidRPr="009E2F1B">
              <w:rPr>
                <w:rFonts w:cs="Koodak" w:hint="cs"/>
                <w:rtl/>
                <w:lang w:bidi="fa-IR"/>
              </w:rPr>
              <w:t>فرم شماره</w:t>
            </w:r>
            <w:r w:rsidR="00744D22">
              <w:rPr>
                <w:rFonts w:cs="Koodak" w:hint="cs"/>
                <w:rtl/>
                <w:lang w:bidi="fa-IR"/>
              </w:rPr>
              <w:t>2</w:t>
            </w:r>
            <w:r w:rsidR="00FC58F7">
              <w:rPr>
                <w:rFonts w:cs="Koodak" w:hint="cs"/>
                <w:rtl/>
                <w:lang w:bidi="fa-IR"/>
              </w:rPr>
              <w:t>- گروه برتر</w:t>
            </w:r>
          </w:p>
        </w:tc>
      </w:tr>
    </w:tbl>
    <w:p w:rsidR="00510DA8" w:rsidRDefault="008F0789" w:rsidP="00587238">
      <w:pPr>
        <w:bidi/>
        <w:rPr>
          <w:rFonts w:cs="Koodak"/>
          <w:b/>
          <w:bCs/>
          <w:sz w:val="22"/>
          <w:szCs w:val="22"/>
          <w:lang w:bidi="fa-IR"/>
        </w:rPr>
      </w:pPr>
      <w:r w:rsidRPr="008F0789">
        <w:rPr>
          <w:rFonts w:cs="Koodak" w:hint="cs"/>
          <w:b/>
          <w:bCs/>
          <w:sz w:val="22"/>
          <w:szCs w:val="22"/>
          <w:rtl/>
          <w:lang w:bidi="fa-IR"/>
        </w:rPr>
        <w:t>(اطلاعات مربوط به فعاليتهاي پژوهشي، جهت شركت در جشنواره، از اول فروردين 139</w:t>
      </w:r>
      <w:r w:rsidR="00587238">
        <w:rPr>
          <w:rFonts w:cs="Koodak" w:hint="cs"/>
          <w:b/>
          <w:bCs/>
          <w:sz w:val="22"/>
          <w:szCs w:val="22"/>
          <w:rtl/>
          <w:lang w:bidi="fa-IR"/>
        </w:rPr>
        <w:t>2</w:t>
      </w:r>
      <w:r w:rsidRPr="008F0789">
        <w:rPr>
          <w:rFonts w:cs="Koodak" w:hint="cs"/>
          <w:b/>
          <w:bCs/>
          <w:sz w:val="22"/>
          <w:szCs w:val="22"/>
          <w:rtl/>
          <w:lang w:bidi="fa-IR"/>
        </w:rPr>
        <w:t xml:space="preserve"> تا آخر اسفند ماه 139</w:t>
      </w:r>
      <w:r w:rsidR="00587238">
        <w:rPr>
          <w:rFonts w:cs="Koodak" w:hint="cs"/>
          <w:b/>
          <w:bCs/>
          <w:sz w:val="22"/>
          <w:szCs w:val="22"/>
          <w:rtl/>
          <w:lang w:bidi="fa-IR"/>
        </w:rPr>
        <w:t>2</w:t>
      </w:r>
      <w:r w:rsidRPr="008F0789">
        <w:rPr>
          <w:rFonts w:cs="Koodak" w:hint="cs"/>
          <w:b/>
          <w:bCs/>
          <w:sz w:val="22"/>
          <w:szCs w:val="22"/>
          <w:rtl/>
          <w:lang w:bidi="fa-IR"/>
        </w:rPr>
        <w:t xml:space="preserve"> مي باشد.)</w:t>
      </w:r>
    </w:p>
    <w:p w:rsidR="008F0789" w:rsidRDefault="008F0789" w:rsidP="008F0789">
      <w:pPr>
        <w:bidi/>
        <w:rPr>
          <w:rFonts w:cs="Koodak"/>
          <w:b/>
          <w:bCs/>
          <w:sz w:val="22"/>
          <w:szCs w:val="22"/>
          <w:lang w:bidi="fa-IR"/>
        </w:rPr>
      </w:pPr>
    </w:p>
    <w:p w:rsidR="008F0789" w:rsidRDefault="008F0789" w:rsidP="008F0789">
      <w:pPr>
        <w:bidi/>
        <w:rPr>
          <w:sz w:val="22"/>
          <w:szCs w:val="22"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thinThickThinSmallGap" w:sz="24" w:space="0" w:color="auto"/>
        </w:tblBorders>
        <w:tblLook w:val="01E0"/>
      </w:tblPr>
      <w:tblGrid>
        <w:gridCol w:w="3798"/>
        <w:gridCol w:w="5778"/>
      </w:tblGrid>
      <w:tr w:rsidR="008F0789" w:rsidRPr="00E401A0" w:rsidTr="003641EE">
        <w:tc>
          <w:tcPr>
            <w:tcW w:w="9576" w:type="dxa"/>
            <w:gridSpan w:val="2"/>
            <w:shd w:val="clear" w:color="auto" w:fill="CCFFCC"/>
          </w:tcPr>
          <w:p w:rsidR="008F0789" w:rsidRPr="00E401A0" w:rsidRDefault="008F0789" w:rsidP="003641EE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الف: مشخصات </w:t>
            </w:r>
            <w:r w:rsidR="003641EE">
              <w:rPr>
                <w:rFonts w:cs="Koodak" w:hint="cs"/>
                <w:b/>
                <w:bCs/>
                <w:rtl/>
                <w:lang w:bidi="fa-IR"/>
              </w:rPr>
              <w:t>دانشکده</w:t>
            </w:r>
          </w:p>
        </w:tc>
      </w:tr>
      <w:tr w:rsidR="008F0789" w:rsidRPr="00E401A0" w:rsidTr="003641EE">
        <w:tc>
          <w:tcPr>
            <w:tcW w:w="3798" w:type="dxa"/>
          </w:tcPr>
          <w:p w:rsidR="008F0789" w:rsidRPr="00E401A0" w:rsidRDefault="003641EE" w:rsidP="004350E2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 xml:space="preserve">نام </w:t>
            </w:r>
            <w:r w:rsidR="004350E2">
              <w:rPr>
                <w:rFonts w:cs="Koodak" w:hint="cs"/>
                <w:b/>
                <w:bCs/>
                <w:rtl/>
                <w:lang w:bidi="fa-IR"/>
              </w:rPr>
              <w:t>گروه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5778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8F0789" w:rsidRPr="00E401A0" w:rsidTr="003641EE">
        <w:tc>
          <w:tcPr>
            <w:tcW w:w="3798" w:type="dxa"/>
          </w:tcPr>
          <w:p w:rsidR="008F0789" w:rsidRPr="00E401A0" w:rsidRDefault="004350E2" w:rsidP="00215ED6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مدیر گروه</w:t>
            </w:r>
            <w:r w:rsidR="003641EE"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5778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8F0789" w:rsidRPr="00E401A0" w:rsidTr="003641EE">
        <w:tc>
          <w:tcPr>
            <w:tcW w:w="3798" w:type="dxa"/>
          </w:tcPr>
          <w:p w:rsidR="008F0789" w:rsidRPr="00E401A0" w:rsidRDefault="003641EE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تعداد اعضای هیات علمی:</w:t>
            </w:r>
          </w:p>
        </w:tc>
        <w:tc>
          <w:tcPr>
            <w:tcW w:w="5778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8F0789" w:rsidRPr="00E401A0" w:rsidTr="003641EE">
        <w:tc>
          <w:tcPr>
            <w:tcW w:w="3798" w:type="dxa"/>
          </w:tcPr>
          <w:p w:rsidR="008F0789" w:rsidRPr="00E401A0" w:rsidRDefault="003641EE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تعداد اعضای هیات علمی متعهد خدمت:</w:t>
            </w:r>
          </w:p>
        </w:tc>
        <w:tc>
          <w:tcPr>
            <w:tcW w:w="5778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8F0789" w:rsidRPr="00E401A0" w:rsidTr="003641EE">
        <w:tc>
          <w:tcPr>
            <w:tcW w:w="3798" w:type="dxa"/>
          </w:tcPr>
          <w:p w:rsidR="008F0789" w:rsidRPr="00E401A0" w:rsidRDefault="003641EE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 xml:space="preserve">امتیاز مکتسبه: </w:t>
            </w:r>
          </w:p>
        </w:tc>
        <w:tc>
          <w:tcPr>
            <w:tcW w:w="5778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</w:p>
        </w:tc>
      </w:tr>
    </w:tbl>
    <w:p w:rsidR="008F0789" w:rsidRDefault="008F0789" w:rsidP="008F0789">
      <w:pPr>
        <w:bidi/>
        <w:rPr>
          <w:sz w:val="22"/>
          <w:szCs w:val="22"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8F0789" w:rsidRPr="00E401A0" w:rsidTr="008F0789">
        <w:tc>
          <w:tcPr>
            <w:tcW w:w="9576" w:type="dxa"/>
            <w:tcBorders>
              <w:top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CCFFCC"/>
          </w:tcPr>
          <w:p w:rsidR="008F0789" w:rsidRPr="00E401A0" w:rsidRDefault="008F0789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ب)پاياننامه يا پروژه كارشناسي</w:t>
            </w:r>
          </w:p>
        </w:tc>
      </w:tr>
      <w:tr w:rsidR="008F0789" w:rsidRPr="00E401A0" w:rsidTr="008F0789">
        <w:tc>
          <w:tcPr>
            <w:tcW w:w="957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تاريخ تصويب: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تاريخ دفاع: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مقطع تحصيلي:         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راهنما: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             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مشاور: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تعداد مقالات منتشر شده از پاياننامه:     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طرح منتج از پاياننامه:                  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استاد راهنما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استاد مشاور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</w:p>
        </w:tc>
      </w:tr>
      <w:tr w:rsidR="008F0789" w:rsidRPr="00E401A0" w:rsidTr="008F0789">
        <w:tc>
          <w:tcPr>
            <w:tcW w:w="957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تاريخ تصويب: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تاريخ دفاع: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مقطع تحصيلي:         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راهنما: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             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مشاور: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تعداد مقالات منتشر شده از پاياننامه:     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طرح منتج از پاياننامه:                  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استاد راهنما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استاد مشاور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</w:p>
        </w:tc>
      </w:tr>
      <w:tr w:rsidR="008F0789" w:rsidRPr="00E401A0" w:rsidTr="008F0789">
        <w:tc>
          <w:tcPr>
            <w:tcW w:w="957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تاريخ تصويب: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تاريخ دفاع: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مقطع تحصيلي:         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راهنما: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             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مشاور: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تعداد مقالات منتشر شده از پاياننامه:     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طرح منتج از پاياننامه:                  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استاد راهنما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استاد مشاور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</w:p>
        </w:tc>
      </w:tr>
      <w:tr w:rsidR="00C77F45" w:rsidRPr="00E401A0" w:rsidTr="008F0789">
        <w:tc>
          <w:tcPr>
            <w:tcW w:w="957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C77F45" w:rsidRPr="00C77F45" w:rsidRDefault="00C77F45" w:rsidP="00C77F45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C77F45" w:rsidRPr="00C77F45" w:rsidRDefault="00C77F45" w:rsidP="00C77F45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تاريخ تصويب: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تاريخ دفاع: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مقطع تحصيلي:          </w:t>
            </w:r>
          </w:p>
          <w:p w:rsidR="00C77F45" w:rsidRPr="00C77F45" w:rsidRDefault="00C77F45" w:rsidP="00C77F45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راهنما: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             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مشاور:</w:t>
            </w:r>
          </w:p>
          <w:p w:rsidR="00C77F45" w:rsidRPr="00C77F45" w:rsidRDefault="00C77F45" w:rsidP="00C77F45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تعداد مقالات منتشر شده از پاياننامه:     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طرح منتج از پاياننامه:                   </w:t>
            </w:r>
          </w:p>
          <w:p w:rsidR="00C77F45" w:rsidRPr="00C77F45" w:rsidRDefault="00C77F45" w:rsidP="00C77F45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استاد راهنما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استاد مشاور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</w:p>
        </w:tc>
      </w:tr>
    </w:tbl>
    <w:p w:rsidR="00C77F45" w:rsidRDefault="00C77F45" w:rsidP="00C77F45">
      <w:pPr>
        <w:bidi/>
        <w:rPr>
          <w:sz w:val="22"/>
          <w:szCs w:val="22"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96"/>
        <w:gridCol w:w="8880"/>
      </w:tblGrid>
      <w:tr w:rsidR="009B1F01" w:rsidRPr="00E401A0" w:rsidTr="009B1F01">
        <w:tc>
          <w:tcPr>
            <w:tcW w:w="9576" w:type="dxa"/>
            <w:gridSpan w:val="2"/>
            <w:tcBorders>
              <w:top w:val="thinThickThinSmallGap" w:sz="24" w:space="0" w:color="auto"/>
              <w:bottom w:val="double" w:sz="4" w:space="0" w:color="auto"/>
            </w:tcBorders>
            <w:shd w:val="clear" w:color="auto" w:fill="CCFFCC"/>
          </w:tcPr>
          <w:p w:rsidR="009B1F01" w:rsidRPr="00E401A0" w:rsidRDefault="009B1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ج)مقاله </w:t>
            </w:r>
          </w:p>
        </w:tc>
      </w:tr>
      <w:tr w:rsidR="009B1F01" w:rsidRPr="00E401A0" w:rsidTr="009B1F01">
        <w:trPr>
          <w:trHeight w:val="345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EF3503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به ترتيب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</w:tbl>
    <w:p w:rsidR="008F0789" w:rsidRDefault="008F0789" w:rsidP="008F0789">
      <w:pPr>
        <w:bidi/>
        <w:rPr>
          <w:sz w:val="22"/>
          <w:szCs w:val="22"/>
          <w:rtl/>
        </w:rPr>
      </w:pPr>
    </w:p>
    <w:p w:rsidR="001C6F01" w:rsidRDefault="001C6F01" w:rsidP="001C6F01">
      <w:pPr>
        <w:bidi/>
        <w:rPr>
          <w:sz w:val="22"/>
          <w:szCs w:val="22"/>
          <w:rtl/>
        </w:rPr>
      </w:pPr>
    </w:p>
    <w:p w:rsidR="001C6F01" w:rsidRDefault="001C6F01" w:rsidP="001C6F01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46"/>
        <w:gridCol w:w="4831"/>
        <w:gridCol w:w="969"/>
        <w:gridCol w:w="1048"/>
        <w:gridCol w:w="983"/>
        <w:gridCol w:w="999"/>
      </w:tblGrid>
      <w:tr w:rsidR="001C6F01" w:rsidRPr="00E401A0" w:rsidTr="00185453">
        <w:tc>
          <w:tcPr>
            <w:tcW w:w="10754" w:type="dxa"/>
            <w:gridSpan w:val="6"/>
            <w:tcBorders>
              <w:top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CCFFCC"/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د ) همايشهاي علمي</w:t>
            </w:r>
          </w:p>
        </w:tc>
      </w:tr>
      <w:tr w:rsidR="001C6F01" w:rsidRPr="00E401A0" w:rsidTr="00185453">
        <w:trPr>
          <w:trHeight w:val="525"/>
        </w:trPr>
        <w:tc>
          <w:tcPr>
            <w:tcW w:w="76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5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نحوه ارائه</w:t>
            </w:r>
          </w:p>
        </w:tc>
        <w:tc>
          <w:tcPr>
            <w:tcW w:w="21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نوع همايش</w:t>
            </w:r>
          </w:p>
        </w:tc>
      </w:tr>
      <w:tr w:rsidR="001C6F01" w:rsidRPr="00E401A0" w:rsidTr="00185453">
        <w:trPr>
          <w:trHeight w:val="300"/>
        </w:trPr>
        <w:tc>
          <w:tcPr>
            <w:tcW w:w="76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5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پوستر</w:t>
            </w: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سخنراني</w:t>
            </w: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داخلي</w:t>
            </w: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خارجي</w:t>
            </w: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</w:tbl>
    <w:p w:rsidR="001C6F01" w:rsidRDefault="001C6F01" w:rsidP="001C6F01">
      <w:pPr>
        <w:bidi/>
        <w:rPr>
          <w:sz w:val="22"/>
          <w:szCs w:val="22"/>
          <w:rtl/>
        </w:rPr>
      </w:pPr>
    </w:p>
    <w:p w:rsidR="00EF3503" w:rsidRDefault="00EF3503" w:rsidP="00EF3503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EF3503" w:rsidRDefault="00EF3503" w:rsidP="00EF3503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58"/>
        <w:gridCol w:w="9018"/>
      </w:tblGrid>
      <w:tr w:rsidR="00EF3503" w:rsidRPr="00E401A0" w:rsidTr="00EF3503">
        <w:tc>
          <w:tcPr>
            <w:tcW w:w="9576" w:type="dxa"/>
            <w:gridSpan w:val="2"/>
            <w:shd w:val="clear" w:color="auto" w:fill="CCFFCC"/>
          </w:tcPr>
          <w:p w:rsidR="00EF3503" w:rsidRPr="00E401A0" w:rsidRDefault="00EF3503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ه)ترجمه و تاليف كتاب </w:t>
            </w:r>
          </w:p>
        </w:tc>
      </w:tr>
      <w:tr w:rsidR="00C77F45" w:rsidRPr="00E401A0" w:rsidTr="00C77F45">
        <w:tc>
          <w:tcPr>
            <w:tcW w:w="558" w:type="dxa"/>
          </w:tcPr>
          <w:p w:rsidR="00C77F45" w:rsidRPr="00E401A0" w:rsidRDefault="00C77F45" w:rsidP="00EF350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018" w:type="dxa"/>
          </w:tcPr>
          <w:p w:rsidR="00C77F45" w:rsidRPr="00E401A0" w:rsidRDefault="00C77F45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عنوان كتاب:</w:t>
            </w:r>
          </w:p>
          <w:p w:rsidR="00C77F45" w:rsidRDefault="00C77F45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تاريخ انتشار:</w:t>
            </w:r>
          </w:p>
          <w:p w:rsidR="00C77F45" w:rsidRPr="00E401A0" w:rsidRDefault="00C77F45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تعداد صفحات:</w:t>
            </w:r>
          </w:p>
        </w:tc>
      </w:tr>
      <w:tr w:rsidR="00C77F45" w:rsidRPr="00E401A0" w:rsidTr="00C77F45">
        <w:tc>
          <w:tcPr>
            <w:tcW w:w="558" w:type="dxa"/>
          </w:tcPr>
          <w:p w:rsidR="00C77F45" w:rsidRPr="00E401A0" w:rsidRDefault="00C77F45" w:rsidP="00EF350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018" w:type="dxa"/>
          </w:tcPr>
          <w:p w:rsidR="00C77F45" w:rsidRPr="00E401A0" w:rsidRDefault="00C77F45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عنوان كتاب:</w:t>
            </w:r>
          </w:p>
          <w:p w:rsidR="00C77F45" w:rsidRDefault="00C77F45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تاريخ انتشار:</w:t>
            </w:r>
          </w:p>
          <w:p w:rsidR="00C77F45" w:rsidRPr="00E401A0" w:rsidRDefault="00C77F45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تعداد صفحات:</w:t>
            </w:r>
          </w:p>
        </w:tc>
      </w:tr>
    </w:tbl>
    <w:p w:rsidR="00EF3503" w:rsidRDefault="00EF3503" w:rsidP="00EF3503">
      <w:pPr>
        <w:bidi/>
        <w:rPr>
          <w:sz w:val="22"/>
          <w:szCs w:val="22"/>
          <w:rtl/>
        </w:rPr>
      </w:pPr>
    </w:p>
    <w:p w:rsidR="00DF63CB" w:rsidRDefault="00DF63CB" w:rsidP="00DF63CB">
      <w:pPr>
        <w:bidi/>
        <w:rPr>
          <w:sz w:val="22"/>
          <w:szCs w:val="22"/>
          <w:rtl/>
        </w:rPr>
      </w:pPr>
    </w:p>
    <w:p w:rsidR="00DF63CB" w:rsidRDefault="00DF63CB" w:rsidP="00DF63CB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30"/>
        <w:gridCol w:w="8946"/>
      </w:tblGrid>
      <w:tr w:rsidR="00DF63CB" w:rsidRPr="00E401A0" w:rsidTr="003E6CD4">
        <w:tc>
          <w:tcPr>
            <w:tcW w:w="9576" w:type="dxa"/>
            <w:gridSpan w:val="2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</w:tcPr>
          <w:p w:rsidR="00DF63CB" w:rsidRPr="00E401A0" w:rsidRDefault="00DF63CB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و) ثبت اختراع، اكتشاف و نوع آوري </w:t>
            </w:r>
          </w:p>
        </w:tc>
      </w:tr>
      <w:tr w:rsidR="003E6CD4" w:rsidRPr="00E401A0" w:rsidTr="003E6CD4">
        <w:tc>
          <w:tcPr>
            <w:tcW w:w="630" w:type="dxa"/>
            <w:tcBorders>
              <w:top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CD4" w:rsidRPr="00E401A0" w:rsidRDefault="003E6CD4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946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3E6CD4" w:rsidRPr="00A75A76" w:rsidRDefault="003E6CD4" w:rsidP="003E6CD4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اختراع:</w:t>
            </w:r>
          </w:p>
          <w:p w:rsidR="003E6CD4" w:rsidRPr="00A75A76" w:rsidRDefault="003E6CD4" w:rsidP="003E6CD4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کد طرح تحقیقاتی:</w:t>
            </w:r>
          </w:p>
          <w:p w:rsidR="003E6CD4" w:rsidRPr="00A75A76" w:rsidRDefault="003E6CD4" w:rsidP="003E6CD4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محل انجام طرح:</w:t>
            </w:r>
          </w:p>
          <w:p w:rsidR="003E6CD4" w:rsidRPr="00A75A76" w:rsidRDefault="003E6CD4" w:rsidP="003E6CD4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محل ثبت:</w:t>
            </w:r>
          </w:p>
          <w:p w:rsidR="003E6CD4" w:rsidRPr="00A75A76" w:rsidRDefault="003E6CD4" w:rsidP="003E6CD4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مقاله چاپ شده:</w:t>
            </w:r>
          </w:p>
        </w:tc>
      </w:tr>
      <w:tr w:rsidR="003E6CD4" w:rsidRPr="00E401A0" w:rsidTr="003E6CD4"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CD4" w:rsidRPr="00E401A0" w:rsidRDefault="003E6CD4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1C28E7" w:rsidRPr="00A75A76" w:rsidRDefault="001C28E7" w:rsidP="001C28E7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اختراع:</w:t>
            </w:r>
          </w:p>
          <w:p w:rsidR="001C28E7" w:rsidRPr="00A75A76" w:rsidRDefault="001C28E7" w:rsidP="001C28E7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کد طرح تحقیقاتی:</w:t>
            </w:r>
          </w:p>
          <w:p w:rsidR="001C28E7" w:rsidRPr="00A75A76" w:rsidRDefault="001C28E7" w:rsidP="001C28E7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محل انجام طرح:</w:t>
            </w:r>
          </w:p>
          <w:p w:rsidR="001C28E7" w:rsidRPr="00A75A76" w:rsidRDefault="001C28E7" w:rsidP="001C28E7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محل ثبت:</w:t>
            </w:r>
          </w:p>
          <w:p w:rsidR="003E6CD4" w:rsidRPr="00A75A76" w:rsidRDefault="001C28E7" w:rsidP="001C28E7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مقاله چاپ شده:</w:t>
            </w:r>
          </w:p>
        </w:tc>
      </w:tr>
    </w:tbl>
    <w:p w:rsidR="00DF63CB" w:rsidRDefault="00DF63CB" w:rsidP="00DF63CB">
      <w:pPr>
        <w:bidi/>
        <w:rPr>
          <w:sz w:val="22"/>
          <w:szCs w:val="22"/>
          <w:rtl/>
        </w:rPr>
      </w:pPr>
    </w:p>
    <w:p w:rsidR="001C28E7" w:rsidRDefault="001C28E7" w:rsidP="001C28E7">
      <w:pPr>
        <w:bidi/>
        <w:rPr>
          <w:sz w:val="22"/>
          <w:szCs w:val="22"/>
          <w:rtl/>
        </w:rPr>
      </w:pPr>
    </w:p>
    <w:p w:rsidR="001C28E7" w:rsidRDefault="001C28E7" w:rsidP="001C28E7">
      <w:pPr>
        <w:bidi/>
        <w:rPr>
          <w:sz w:val="22"/>
          <w:szCs w:val="22"/>
          <w:rtl/>
        </w:rPr>
      </w:pPr>
    </w:p>
    <w:p w:rsidR="001C28E7" w:rsidRDefault="001C28E7" w:rsidP="001C28E7">
      <w:pPr>
        <w:bidi/>
        <w:rPr>
          <w:sz w:val="22"/>
          <w:szCs w:val="22"/>
          <w:rtl/>
        </w:rPr>
      </w:pPr>
    </w:p>
    <w:p w:rsidR="001C28E7" w:rsidRDefault="001C28E7" w:rsidP="001C28E7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35"/>
        <w:gridCol w:w="8841"/>
      </w:tblGrid>
      <w:tr w:rsidR="006A51D5" w:rsidRPr="00E401A0" w:rsidTr="006A51D5">
        <w:tc>
          <w:tcPr>
            <w:tcW w:w="9576" w:type="dxa"/>
            <w:gridSpan w:val="2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</w:tcPr>
          <w:p w:rsidR="006A51D5" w:rsidRPr="00E401A0" w:rsidRDefault="006A51D5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ز )كسب رتبه </w:t>
            </w:r>
          </w:p>
        </w:tc>
      </w:tr>
      <w:tr w:rsidR="006A51D5" w:rsidRPr="00E401A0" w:rsidTr="006A51D5">
        <w:tc>
          <w:tcPr>
            <w:tcW w:w="735" w:type="dxa"/>
            <w:tcBorders>
              <w:top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51D5" w:rsidRPr="00E401A0" w:rsidRDefault="006A51D5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841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سازمان اعطا کننده: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تاریخ دریافت:</w:t>
            </w:r>
          </w:p>
        </w:tc>
      </w:tr>
      <w:tr w:rsidR="006A51D5" w:rsidRPr="00E401A0" w:rsidTr="006A51D5">
        <w:tc>
          <w:tcPr>
            <w:tcW w:w="7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51D5" w:rsidRPr="00E401A0" w:rsidRDefault="006A51D5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سازمان اعطا کننده: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تاریخ دریافت:</w:t>
            </w:r>
          </w:p>
        </w:tc>
      </w:tr>
      <w:tr w:rsidR="006A51D5" w:rsidRPr="00E401A0" w:rsidTr="006A51D5">
        <w:tc>
          <w:tcPr>
            <w:tcW w:w="7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51D5" w:rsidRPr="00E401A0" w:rsidRDefault="006A51D5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سازمان اعطا کننده:</w:t>
            </w:r>
          </w:p>
          <w:p w:rsidR="006A51D5" w:rsidRPr="00E401A0" w:rsidRDefault="006A51D5" w:rsidP="006A51D5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تاریخ دریافت:</w:t>
            </w:r>
          </w:p>
        </w:tc>
      </w:tr>
      <w:tr w:rsidR="006A51D5" w:rsidRPr="00E401A0" w:rsidTr="006A51D5">
        <w:tc>
          <w:tcPr>
            <w:tcW w:w="7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51D5" w:rsidRPr="00E401A0" w:rsidRDefault="006A51D5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سازمان اعطا کننده:</w:t>
            </w:r>
          </w:p>
          <w:p w:rsidR="006A51D5" w:rsidRPr="00E401A0" w:rsidRDefault="006A51D5" w:rsidP="006A51D5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تاریخ دریافت:</w:t>
            </w:r>
          </w:p>
        </w:tc>
      </w:tr>
      <w:tr w:rsidR="006A51D5" w:rsidRPr="00E401A0" w:rsidTr="006A51D5">
        <w:tc>
          <w:tcPr>
            <w:tcW w:w="7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51D5" w:rsidRPr="00E401A0" w:rsidRDefault="006A51D5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8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سازمان اعطا کننده:</w:t>
            </w:r>
          </w:p>
          <w:p w:rsidR="006A51D5" w:rsidRPr="00E401A0" w:rsidRDefault="006A51D5" w:rsidP="006A51D5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تاریخ دریافت:</w:t>
            </w:r>
          </w:p>
        </w:tc>
      </w:tr>
    </w:tbl>
    <w:p w:rsidR="006A51D5" w:rsidRDefault="006A51D5" w:rsidP="006A51D5">
      <w:pPr>
        <w:bidi/>
        <w:rPr>
          <w:sz w:val="22"/>
          <w:szCs w:val="22"/>
          <w:rtl/>
        </w:rPr>
      </w:pPr>
    </w:p>
    <w:p w:rsidR="001C28E7" w:rsidRDefault="001C28E7" w:rsidP="001C28E7">
      <w:pPr>
        <w:bidi/>
        <w:rPr>
          <w:sz w:val="22"/>
          <w:szCs w:val="22"/>
          <w:rtl/>
        </w:rPr>
      </w:pPr>
    </w:p>
    <w:p w:rsidR="00A75A76" w:rsidRDefault="00A75A76" w:rsidP="00A75A76">
      <w:pPr>
        <w:bidi/>
        <w:rPr>
          <w:sz w:val="22"/>
          <w:szCs w:val="22"/>
          <w:rtl/>
        </w:rPr>
      </w:pPr>
    </w:p>
    <w:p w:rsidR="001C28E7" w:rsidRDefault="001C28E7" w:rsidP="001C28E7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8871"/>
      </w:tblGrid>
      <w:tr w:rsidR="00786BD2" w:rsidRPr="00E401A0" w:rsidTr="00786BD2">
        <w:tc>
          <w:tcPr>
            <w:tcW w:w="9576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</w:tcPr>
          <w:p w:rsidR="00786BD2" w:rsidRPr="00E401A0" w:rsidRDefault="00786BD2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lastRenderedPageBreak/>
              <w:t>ط) جذب اعتبارات خارج سازماني ملي و بين المللي</w:t>
            </w:r>
          </w:p>
        </w:tc>
      </w:tr>
      <w:tr w:rsidR="00786BD2" w:rsidRPr="00E401A0" w:rsidTr="00786BD2">
        <w:tc>
          <w:tcPr>
            <w:tcW w:w="705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6BD2" w:rsidRPr="00E401A0" w:rsidRDefault="00786BD2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871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786BD2" w:rsidRPr="00786BD2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عنوان پروژه:</w:t>
            </w:r>
          </w:p>
          <w:p w:rsidR="00786BD2" w:rsidRPr="00786BD2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محل اعتبار:</w:t>
            </w:r>
          </w:p>
          <w:p w:rsidR="00786BD2" w:rsidRPr="00E401A0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میزان اعتبار:</w:t>
            </w:r>
          </w:p>
        </w:tc>
      </w:tr>
      <w:tr w:rsidR="00786BD2" w:rsidRPr="00E401A0" w:rsidTr="00786BD2">
        <w:tc>
          <w:tcPr>
            <w:tcW w:w="705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6BD2" w:rsidRPr="00E401A0" w:rsidRDefault="00786BD2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786BD2" w:rsidRPr="00786BD2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عنوان پروژه:</w:t>
            </w:r>
          </w:p>
          <w:p w:rsidR="00786BD2" w:rsidRPr="00786BD2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محل اعتبار:</w:t>
            </w:r>
          </w:p>
          <w:p w:rsidR="00786BD2" w:rsidRPr="00E401A0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میزان اعتبار:</w:t>
            </w:r>
          </w:p>
        </w:tc>
      </w:tr>
      <w:tr w:rsidR="00786BD2" w:rsidRPr="00E401A0" w:rsidTr="00786BD2">
        <w:tc>
          <w:tcPr>
            <w:tcW w:w="705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6BD2" w:rsidRPr="00E401A0" w:rsidRDefault="00786BD2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786BD2" w:rsidRPr="00786BD2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عنوان پروژه:</w:t>
            </w:r>
          </w:p>
          <w:p w:rsidR="00786BD2" w:rsidRPr="00786BD2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محل اعتبار:</w:t>
            </w:r>
          </w:p>
          <w:p w:rsidR="00786BD2" w:rsidRPr="00E401A0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میزان اعتبار:</w:t>
            </w:r>
          </w:p>
        </w:tc>
      </w:tr>
    </w:tbl>
    <w:p w:rsidR="00786BD2" w:rsidRDefault="00786BD2" w:rsidP="00786BD2">
      <w:pPr>
        <w:bidi/>
        <w:rPr>
          <w:sz w:val="22"/>
          <w:szCs w:val="22"/>
          <w:rtl/>
        </w:rPr>
      </w:pPr>
    </w:p>
    <w:p w:rsidR="00C77F45" w:rsidRDefault="00C77F45" w:rsidP="00C77F45">
      <w:pPr>
        <w:bidi/>
        <w:rPr>
          <w:sz w:val="22"/>
          <w:szCs w:val="22"/>
          <w:rtl/>
        </w:rPr>
      </w:pPr>
    </w:p>
    <w:p w:rsidR="00C77F45" w:rsidRDefault="00C77F45" w:rsidP="00C77F45">
      <w:pPr>
        <w:bidi/>
        <w:rPr>
          <w:sz w:val="22"/>
          <w:szCs w:val="22"/>
          <w:rtl/>
        </w:rPr>
      </w:pPr>
    </w:p>
    <w:tbl>
      <w:tblPr>
        <w:bidiVisual/>
        <w:tblW w:w="957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6D6292" w:rsidTr="006D6292">
        <w:tc>
          <w:tcPr>
            <w:tcW w:w="957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hideMark/>
          </w:tcPr>
          <w:p w:rsidR="006D6292" w:rsidRDefault="006D6292">
            <w:pPr>
              <w:bidi/>
              <w:jc w:val="center"/>
              <w:rPr>
                <w:rFonts w:cs="Koodak"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ط) برگزاري كارگاه و كنگره</w:t>
            </w:r>
          </w:p>
        </w:tc>
      </w:tr>
      <w:tr w:rsidR="006D6292" w:rsidTr="006D6292">
        <w:tc>
          <w:tcPr>
            <w:tcW w:w="957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D6292" w:rsidRDefault="006D6292">
            <w:pPr>
              <w:bidi/>
              <w:jc w:val="both"/>
              <w:rPr>
                <w:rFonts w:cs="Koodak"/>
                <w:rtl/>
                <w:lang w:bidi="fa-IR"/>
              </w:rPr>
            </w:pPr>
            <w:r>
              <w:rPr>
                <w:rFonts w:cs="Koodak" w:hint="cs"/>
                <w:rtl/>
                <w:lang w:bidi="fa-IR"/>
              </w:rPr>
              <w:t xml:space="preserve">عنوان كنگره:   </w:t>
            </w:r>
          </w:p>
          <w:p w:rsidR="006D6292" w:rsidRDefault="006D6292">
            <w:pPr>
              <w:bidi/>
              <w:jc w:val="both"/>
              <w:rPr>
                <w:rFonts w:cs="Koodak"/>
                <w:rtl/>
                <w:lang w:bidi="fa-IR"/>
              </w:rPr>
            </w:pPr>
          </w:p>
          <w:tbl>
            <w:tblPr>
              <w:bidiVisual/>
              <w:tblW w:w="0" w:type="auto"/>
              <w:tblInd w:w="15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93"/>
              <w:gridCol w:w="2327"/>
              <w:gridCol w:w="2160"/>
            </w:tblGrid>
            <w:tr w:rsidR="006D6292"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292" w:rsidRDefault="006D6292">
                  <w:pPr>
                    <w:bidi/>
                    <w:jc w:val="both"/>
                    <w:rPr>
                      <w:rFonts w:cs="Koodak"/>
                      <w:lang w:bidi="fa-IR"/>
                    </w:rPr>
                  </w:pP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292" w:rsidRDefault="006D6292">
                  <w:pPr>
                    <w:bidi/>
                    <w:jc w:val="center"/>
                    <w:rPr>
                      <w:rFonts w:cs="Koodak"/>
                      <w:lang w:bidi="fa-IR"/>
                    </w:rPr>
                  </w:pPr>
                  <w:r>
                    <w:rPr>
                      <w:rFonts w:cs="Koodak" w:hint="cs"/>
                      <w:rtl/>
                      <w:lang w:bidi="fa-IR"/>
                    </w:rPr>
                    <w:t>تا 2 روز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292" w:rsidRDefault="006D6292">
                  <w:pPr>
                    <w:bidi/>
                    <w:jc w:val="center"/>
                    <w:rPr>
                      <w:rFonts w:cs="Koodak"/>
                      <w:lang w:bidi="fa-IR"/>
                    </w:rPr>
                  </w:pPr>
                  <w:r>
                    <w:rPr>
                      <w:rFonts w:cs="Koodak" w:hint="cs"/>
                      <w:rtl/>
                      <w:lang w:bidi="fa-IR"/>
                    </w:rPr>
                    <w:t>بيشتر از 2 روز</w:t>
                  </w:r>
                </w:p>
              </w:tc>
            </w:tr>
            <w:tr w:rsidR="006D6292"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292" w:rsidRDefault="006D6292">
                  <w:pPr>
                    <w:bidi/>
                    <w:jc w:val="both"/>
                    <w:rPr>
                      <w:rFonts w:cs="Koodak"/>
                      <w:lang w:bidi="fa-IR"/>
                    </w:rPr>
                  </w:pPr>
                  <w:r>
                    <w:rPr>
                      <w:rFonts w:cs="Koodak" w:hint="cs"/>
                      <w:rtl/>
                      <w:lang w:bidi="fa-IR"/>
                    </w:rPr>
                    <w:t>دانشگاهي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292" w:rsidRDefault="006D6292">
                  <w:pPr>
                    <w:bidi/>
                    <w:jc w:val="center"/>
                    <w:rPr>
                      <w:rFonts w:cs="Koodak"/>
                      <w:lang w:bidi="fa-IR"/>
                    </w:rPr>
                  </w:pPr>
                  <w:r>
                    <w:rPr>
                      <w:rFonts w:cs="Koodak" w:hint="cs"/>
                      <w:rtl/>
                      <w:lang w:bidi="fa-IR"/>
                    </w:rPr>
                    <w:t>10 امتياز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292" w:rsidRDefault="006D6292">
                  <w:pPr>
                    <w:bidi/>
                    <w:jc w:val="center"/>
                    <w:rPr>
                      <w:rFonts w:cs="Koodak"/>
                      <w:lang w:bidi="fa-IR"/>
                    </w:rPr>
                  </w:pPr>
                  <w:r>
                    <w:rPr>
                      <w:rFonts w:cs="Koodak" w:hint="cs"/>
                      <w:rtl/>
                      <w:lang w:bidi="fa-IR"/>
                    </w:rPr>
                    <w:t>15 امتياز</w:t>
                  </w:r>
                </w:p>
              </w:tc>
            </w:tr>
            <w:tr w:rsidR="006D6292"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292" w:rsidRDefault="006D6292">
                  <w:pPr>
                    <w:bidi/>
                    <w:jc w:val="both"/>
                    <w:rPr>
                      <w:rFonts w:cs="Koodak"/>
                      <w:lang w:bidi="fa-IR"/>
                    </w:rPr>
                  </w:pPr>
                  <w:r>
                    <w:rPr>
                      <w:rFonts w:cs="Koodak" w:hint="cs"/>
                      <w:rtl/>
                      <w:lang w:bidi="fa-IR"/>
                    </w:rPr>
                    <w:t>استاني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292" w:rsidRDefault="006D6292">
                  <w:pPr>
                    <w:bidi/>
                    <w:jc w:val="center"/>
                    <w:rPr>
                      <w:rFonts w:cs="Koodak"/>
                      <w:lang w:bidi="fa-IR"/>
                    </w:rPr>
                  </w:pPr>
                  <w:r>
                    <w:rPr>
                      <w:rFonts w:cs="Koodak" w:hint="cs"/>
                      <w:rtl/>
                      <w:lang w:bidi="fa-IR"/>
                    </w:rPr>
                    <w:t>15 امتياز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292" w:rsidRDefault="006D6292">
                  <w:pPr>
                    <w:bidi/>
                    <w:jc w:val="center"/>
                    <w:rPr>
                      <w:rFonts w:cs="Koodak"/>
                      <w:lang w:bidi="fa-IR"/>
                    </w:rPr>
                  </w:pPr>
                  <w:r>
                    <w:rPr>
                      <w:rFonts w:cs="Koodak" w:hint="cs"/>
                      <w:rtl/>
                      <w:lang w:bidi="fa-IR"/>
                    </w:rPr>
                    <w:t>20 امتياز</w:t>
                  </w:r>
                </w:p>
              </w:tc>
            </w:tr>
            <w:tr w:rsidR="006D6292"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292" w:rsidRDefault="006D6292">
                  <w:pPr>
                    <w:bidi/>
                    <w:jc w:val="both"/>
                    <w:rPr>
                      <w:rFonts w:cs="Koodak"/>
                      <w:lang w:bidi="fa-IR"/>
                    </w:rPr>
                  </w:pPr>
                  <w:r>
                    <w:rPr>
                      <w:rFonts w:cs="Koodak" w:hint="cs"/>
                      <w:rtl/>
                      <w:lang w:bidi="fa-IR"/>
                    </w:rPr>
                    <w:t>سراسري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292" w:rsidRDefault="006D6292">
                  <w:pPr>
                    <w:bidi/>
                    <w:jc w:val="center"/>
                    <w:rPr>
                      <w:rFonts w:cs="Koodak"/>
                      <w:lang w:bidi="fa-IR"/>
                    </w:rPr>
                  </w:pPr>
                  <w:r>
                    <w:rPr>
                      <w:rFonts w:cs="Koodak" w:hint="cs"/>
                      <w:rtl/>
                      <w:lang w:bidi="fa-IR"/>
                    </w:rPr>
                    <w:t>20 امتياز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292" w:rsidRDefault="006D6292">
                  <w:pPr>
                    <w:bidi/>
                    <w:jc w:val="center"/>
                    <w:rPr>
                      <w:rFonts w:cs="Koodak"/>
                      <w:lang w:bidi="fa-IR"/>
                    </w:rPr>
                  </w:pPr>
                  <w:r>
                    <w:rPr>
                      <w:rFonts w:cs="Koodak" w:hint="cs"/>
                      <w:rtl/>
                      <w:lang w:bidi="fa-IR"/>
                    </w:rPr>
                    <w:t>25 امتياز</w:t>
                  </w:r>
                </w:p>
              </w:tc>
            </w:tr>
            <w:tr w:rsidR="006D6292"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292" w:rsidRDefault="006D6292">
                  <w:pPr>
                    <w:bidi/>
                    <w:jc w:val="both"/>
                    <w:rPr>
                      <w:rFonts w:cs="Koodak"/>
                      <w:lang w:bidi="fa-IR"/>
                    </w:rPr>
                  </w:pPr>
                  <w:r>
                    <w:rPr>
                      <w:rFonts w:cs="Koodak" w:hint="cs"/>
                      <w:rtl/>
                      <w:lang w:bidi="fa-IR"/>
                    </w:rPr>
                    <w:t>بين المللي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292" w:rsidRDefault="006D6292">
                  <w:pPr>
                    <w:bidi/>
                    <w:jc w:val="center"/>
                    <w:rPr>
                      <w:rFonts w:cs="Koodak"/>
                      <w:lang w:bidi="fa-IR"/>
                    </w:rPr>
                  </w:pPr>
                  <w:r>
                    <w:rPr>
                      <w:rFonts w:cs="Koodak" w:hint="cs"/>
                      <w:rtl/>
                      <w:lang w:bidi="fa-IR"/>
                    </w:rPr>
                    <w:t>25 امتياز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292" w:rsidRDefault="006D6292">
                  <w:pPr>
                    <w:bidi/>
                    <w:jc w:val="center"/>
                    <w:rPr>
                      <w:rFonts w:cs="Koodak"/>
                      <w:lang w:bidi="fa-IR"/>
                    </w:rPr>
                  </w:pPr>
                  <w:r>
                    <w:rPr>
                      <w:rFonts w:cs="Koodak" w:hint="cs"/>
                      <w:rtl/>
                      <w:lang w:bidi="fa-IR"/>
                    </w:rPr>
                    <w:t>30 امتياز</w:t>
                  </w:r>
                </w:p>
              </w:tc>
            </w:tr>
          </w:tbl>
          <w:p w:rsidR="006D6292" w:rsidRDefault="006D6292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</w:p>
          <w:p w:rsidR="006D6292" w:rsidRDefault="006D6292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در مورد برگزاري كارگاه 40% از امتياز مربوط به برگزاري همايشها تعلق خواهد گرفت.</w:t>
            </w:r>
          </w:p>
          <w:p w:rsidR="006D6292" w:rsidRDefault="006D6292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مستندات: مصوبه شوراي گروه مبني بر برگزاري همايش 2-كتابچه خلاصه مقالات  3-مجوز آموزش مداوم  4-پوستر كنگره</w:t>
            </w:r>
          </w:p>
          <w:p w:rsidR="006D6292" w:rsidRDefault="006D6292" w:rsidP="006D6292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 xml:space="preserve"> 5-گواهي تدريس در كارگاه</w:t>
            </w:r>
          </w:p>
          <w:p w:rsidR="006D6292" w:rsidRDefault="006D6292">
            <w:pPr>
              <w:bidi/>
              <w:jc w:val="both"/>
              <w:rPr>
                <w:rFonts w:cs="Koodak"/>
                <w:lang w:bidi="fa-IR"/>
              </w:rPr>
            </w:pPr>
            <w:r>
              <w:rPr>
                <w:rFonts w:cs="Koodak" w:hint="cs"/>
                <w:rtl/>
                <w:lang w:bidi="fa-IR"/>
              </w:rPr>
              <w:t xml:space="preserve"> </w:t>
            </w:r>
          </w:p>
        </w:tc>
      </w:tr>
    </w:tbl>
    <w:p w:rsidR="006D6292" w:rsidRDefault="006D6292">
      <w:pPr>
        <w:bidi/>
        <w:rPr>
          <w:rtl/>
        </w:rPr>
      </w:pPr>
    </w:p>
    <w:p w:rsidR="006D6292" w:rsidRDefault="006D6292" w:rsidP="006D6292">
      <w:pPr>
        <w:bidi/>
        <w:rPr>
          <w:rtl/>
        </w:rPr>
      </w:pPr>
    </w:p>
    <w:p w:rsidR="006D6292" w:rsidRDefault="006D6292" w:rsidP="006D6292">
      <w:pPr>
        <w:bidi/>
        <w:rPr>
          <w:rtl/>
        </w:rPr>
      </w:pPr>
    </w:p>
    <w:p w:rsidR="006D6292" w:rsidRDefault="006D6292" w:rsidP="006D6292">
      <w:pPr>
        <w:bidi/>
        <w:rPr>
          <w:rtl/>
        </w:rPr>
      </w:pPr>
    </w:p>
    <w:p w:rsidR="006D6292" w:rsidRDefault="006D6292" w:rsidP="006D6292">
      <w:pPr>
        <w:bidi/>
        <w:rPr>
          <w:rtl/>
        </w:rPr>
      </w:pPr>
    </w:p>
    <w:p w:rsidR="006D6292" w:rsidRDefault="006D6292" w:rsidP="006D6292">
      <w:pPr>
        <w:bidi/>
        <w:rPr>
          <w:rtl/>
        </w:rPr>
      </w:pPr>
    </w:p>
    <w:p w:rsidR="006D6292" w:rsidRDefault="006D6292" w:rsidP="006D6292">
      <w:pPr>
        <w:bidi/>
      </w:pPr>
    </w:p>
    <w:p w:rsidR="00C77F45" w:rsidRDefault="00C77F45" w:rsidP="00C77F45">
      <w:pPr>
        <w:bidi/>
        <w:rPr>
          <w:sz w:val="22"/>
          <w:szCs w:val="22"/>
          <w:rtl/>
        </w:rPr>
      </w:pPr>
    </w:p>
    <w:p w:rsidR="0070129B" w:rsidRDefault="0070129B" w:rsidP="0070129B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576"/>
      </w:tblGrid>
      <w:tr w:rsidR="00261752" w:rsidRPr="00E401A0" w:rsidTr="00185453">
        <w:tc>
          <w:tcPr>
            <w:tcW w:w="10754" w:type="dxa"/>
            <w:shd w:val="clear" w:color="auto" w:fill="CCFFCC"/>
          </w:tcPr>
          <w:p w:rsidR="00261752" w:rsidRPr="00E401A0" w:rsidRDefault="00261752" w:rsidP="00185453">
            <w:pPr>
              <w:bidi/>
              <w:jc w:val="center"/>
              <w:rPr>
                <w:rFonts w:cs="Koodak"/>
                <w:b/>
                <w:bCs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ی) </w:t>
            </w:r>
            <w:r w:rsidRPr="00E401A0">
              <w:rPr>
                <w:rFonts w:cs="Koodak"/>
                <w:b/>
                <w:bCs/>
                <w:lang w:bidi="fa-IR"/>
              </w:rPr>
              <w:t>H-Index</w:t>
            </w:r>
          </w:p>
        </w:tc>
      </w:tr>
      <w:tr w:rsidR="00261752" w:rsidRPr="00E401A0" w:rsidTr="00185453">
        <w:trPr>
          <w:trHeight w:val="1425"/>
        </w:trPr>
        <w:tc>
          <w:tcPr>
            <w:tcW w:w="10754" w:type="dxa"/>
            <w:tcBorders>
              <w:bottom w:val="double" w:sz="4" w:space="0" w:color="auto"/>
            </w:tcBorders>
          </w:tcPr>
          <w:p w:rsidR="00261752" w:rsidRPr="00E401A0" w:rsidRDefault="00261752" w:rsidP="00185453">
            <w:pPr>
              <w:bidi/>
              <w:jc w:val="lowKashida"/>
              <w:rPr>
                <w:rFonts w:cs="Koodak"/>
                <w:b/>
                <w:bCs/>
                <w:rtl/>
                <w:lang w:val="et-EE"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امتياز شاخص </w:t>
            </w:r>
            <w:r w:rsidRPr="00E401A0">
              <w:rPr>
                <w:rFonts w:cs="Koodak"/>
                <w:b/>
                <w:bCs/>
                <w:lang w:bidi="fa-IR"/>
              </w:rPr>
              <w:t>H-Index</w:t>
            </w:r>
            <w:r w:rsidRPr="00E401A0">
              <w:rPr>
                <w:rFonts w:cs="Koodak" w:hint="cs"/>
                <w:b/>
                <w:bCs/>
                <w:rtl/>
                <w:lang w:val="et-EE" w:bidi="fa-IR"/>
              </w:rPr>
              <w:t xml:space="preserve"> به صورت زير محاسبه خواهد گرديد. </w:t>
            </w:r>
          </w:p>
          <w:p w:rsidR="00261752" w:rsidRPr="00E401A0" w:rsidRDefault="00261752" w:rsidP="00185453">
            <w:pPr>
              <w:bidi/>
              <w:jc w:val="lowKashida"/>
              <w:rPr>
                <w:rFonts w:cs="Koodak"/>
                <w:b/>
                <w:bCs/>
                <w:rtl/>
                <w:lang w:val="et-EE"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امتياز=</w:t>
            </w:r>
            <w:r w:rsidRPr="00E401A0">
              <w:rPr>
                <w:rFonts w:cs="Koodak"/>
                <w:b/>
                <w:bCs/>
                <w:lang w:bidi="fa-IR"/>
              </w:rPr>
              <w:t xml:space="preserve"> H-Index</w:t>
            </w:r>
            <w:r w:rsidRPr="00E401A0">
              <w:rPr>
                <w:rFonts w:cs="Koodak" w:hint="cs"/>
                <w:b/>
                <w:bCs/>
                <w:rtl/>
                <w:lang w:val="et-EE" w:bidi="fa-IR"/>
              </w:rPr>
              <w:t>*2</w:t>
            </w:r>
          </w:p>
        </w:tc>
      </w:tr>
    </w:tbl>
    <w:p w:rsidR="0070129B" w:rsidRDefault="0070129B" w:rsidP="0070129B">
      <w:pPr>
        <w:bidi/>
        <w:rPr>
          <w:sz w:val="22"/>
          <w:szCs w:val="22"/>
          <w:rtl/>
        </w:rPr>
      </w:pPr>
    </w:p>
    <w:p w:rsidR="000C0991" w:rsidRDefault="000C0991" w:rsidP="000C0991">
      <w:pPr>
        <w:bidi/>
        <w:rPr>
          <w:sz w:val="22"/>
          <w:szCs w:val="22"/>
          <w:rtl/>
        </w:rPr>
      </w:pPr>
    </w:p>
    <w:p w:rsidR="000C0991" w:rsidRDefault="000C0991" w:rsidP="000C0991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576"/>
      </w:tblGrid>
      <w:tr w:rsidR="000C0991" w:rsidRPr="00E401A0" w:rsidTr="00185453">
        <w:tc>
          <w:tcPr>
            <w:tcW w:w="10754" w:type="dxa"/>
            <w:shd w:val="clear" w:color="auto" w:fill="CCFFCC"/>
          </w:tcPr>
          <w:p w:rsidR="000C0991" w:rsidRPr="00E401A0" w:rsidRDefault="000C0991" w:rsidP="000C0991">
            <w:pPr>
              <w:bidi/>
              <w:jc w:val="center"/>
              <w:rPr>
                <w:rFonts w:cs="Koodak"/>
                <w:b/>
                <w:bCs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ی) </w:t>
            </w:r>
            <w:r>
              <w:rPr>
                <w:rFonts w:cs="Koodak"/>
                <w:b/>
                <w:bCs/>
                <w:lang w:bidi="fa-IR"/>
              </w:rPr>
              <w:t>Citation</w:t>
            </w:r>
          </w:p>
        </w:tc>
      </w:tr>
      <w:tr w:rsidR="000C0991" w:rsidRPr="00E401A0" w:rsidTr="00185453">
        <w:trPr>
          <w:trHeight w:val="1425"/>
        </w:trPr>
        <w:tc>
          <w:tcPr>
            <w:tcW w:w="10754" w:type="dxa"/>
            <w:tcBorders>
              <w:bottom w:val="double" w:sz="4" w:space="0" w:color="auto"/>
            </w:tcBorders>
          </w:tcPr>
          <w:p w:rsidR="000C0991" w:rsidRPr="000C0991" w:rsidRDefault="000C0991" w:rsidP="00587238">
            <w:pPr>
              <w:bidi/>
              <w:rPr>
                <w:rFonts w:cs="Koodak"/>
                <w:b/>
                <w:bCs/>
                <w:color w:val="00B050"/>
                <w:sz w:val="28"/>
                <w:szCs w:val="28"/>
                <w:lang w:bidi="fa-IR"/>
              </w:rPr>
            </w:pPr>
            <w:r w:rsidRPr="000C0991">
              <w:rPr>
                <w:rFonts w:cs="Koodak" w:hint="cs"/>
                <w:b/>
                <w:bCs/>
                <w:rtl/>
                <w:lang w:bidi="fa-IR"/>
              </w:rPr>
              <w:t xml:space="preserve">نحوه محاسبه </w:t>
            </w:r>
            <w:r w:rsidRPr="000C0991">
              <w:rPr>
                <w:rFonts w:cs="Koodak"/>
                <w:b/>
                <w:bCs/>
                <w:lang w:bidi="fa-IR"/>
              </w:rPr>
              <w:t xml:space="preserve">: </w:t>
            </w:r>
            <w:r w:rsidRPr="000C0991">
              <w:rPr>
                <w:rFonts w:cs="Koodak" w:hint="cs"/>
                <w:b/>
                <w:bCs/>
                <w:rtl/>
                <w:lang w:bidi="fa-IR"/>
              </w:rPr>
              <w:t xml:space="preserve"> </w:t>
            </w:r>
            <w:r w:rsidR="00793F7C">
              <w:rPr>
                <w:rFonts w:cs="Koodak" w:hint="cs"/>
                <w:b/>
                <w:bCs/>
                <w:rtl/>
                <w:lang w:bidi="fa-IR"/>
              </w:rPr>
              <w:t xml:space="preserve">تعداد </w:t>
            </w:r>
            <w:r w:rsidRPr="000C0991">
              <w:rPr>
                <w:rFonts w:cs="Koodak" w:hint="cs"/>
                <w:b/>
                <w:bCs/>
                <w:rtl/>
                <w:lang w:bidi="fa-IR"/>
              </w:rPr>
              <w:t>ارجاعات به مقالات سه سال گذشته(20</w:t>
            </w:r>
            <w:r w:rsidR="00442C24">
              <w:rPr>
                <w:rFonts w:cs="Koodak" w:hint="cs"/>
                <w:b/>
                <w:bCs/>
                <w:rtl/>
                <w:lang w:bidi="fa-IR"/>
              </w:rPr>
              <w:t>1</w:t>
            </w:r>
            <w:r w:rsidR="00587238">
              <w:rPr>
                <w:rFonts w:cs="Koodak" w:hint="cs"/>
                <w:b/>
                <w:bCs/>
                <w:rtl/>
                <w:lang w:bidi="fa-IR"/>
              </w:rPr>
              <w:t>1</w:t>
            </w:r>
            <w:r w:rsidRPr="000C0991">
              <w:rPr>
                <w:rFonts w:cs="Koodak" w:hint="cs"/>
                <w:b/>
                <w:bCs/>
                <w:rtl/>
                <w:lang w:bidi="fa-IR"/>
              </w:rPr>
              <w:t>-201</w:t>
            </w:r>
            <w:r w:rsidR="00587238">
              <w:rPr>
                <w:rFonts w:cs="Koodak" w:hint="cs"/>
                <w:b/>
                <w:bCs/>
                <w:rtl/>
                <w:lang w:bidi="fa-IR"/>
              </w:rPr>
              <w:t>2</w:t>
            </w:r>
            <w:r w:rsidRPr="000C0991">
              <w:rPr>
                <w:rFonts w:cs="Koodak" w:hint="cs"/>
                <w:b/>
                <w:bCs/>
                <w:rtl/>
                <w:lang w:bidi="fa-IR"/>
              </w:rPr>
              <w:t>-201</w:t>
            </w:r>
            <w:r w:rsidR="00587238">
              <w:rPr>
                <w:rFonts w:cs="Koodak" w:hint="cs"/>
                <w:b/>
                <w:bCs/>
                <w:rtl/>
                <w:lang w:bidi="fa-IR"/>
              </w:rPr>
              <w:t>3</w:t>
            </w:r>
            <w:r w:rsidRPr="000C0991">
              <w:rPr>
                <w:rFonts w:cs="Koodak" w:hint="cs"/>
                <w:b/>
                <w:bCs/>
                <w:rtl/>
                <w:lang w:bidi="fa-IR"/>
              </w:rPr>
              <w:t xml:space="preserve">) اعم از مجلات و کتب در سال ارزشیابی ضرب در 2 تا سقف سی امتیاز </w:t>
            </w:r>
          </w:p>
          <w:p w:rsidR="000C0991" w:rsidRPr="00E401A0" w:rsidRDefault="000C0991" w:rsidP="00185453">
            <w:pPr>
              <w:bidi/>
              <w:jc w:val="lowKashida"/>
              <w:rPr>
                <w:rFonts w:cs="Koodak"/>
                <w:b/>
                <w:bCs/>
                <w:rtl/>
                <w:lang w:val="et-EE" w:bidi="fa-IR"/>
              </w:rPr>
            </w:pPr>
          </w:p>
        </w:tc>
      </w:tr>
    </w:tbl>
    <w:p w:rsidR="000C0991" w:rsidRDefault="000C0991" w:rsidP="000C0991">
      <w:pPr>
        <w:bidi/>
        <w:rPr>
          <w:sz w:val="22"/>
          <w:szCs w:val="22"/>
        </w:rPr>
      </w:pPr>
    </w:p>
    <w:p w:rsidR="0042094B" w:rsidRDefault="0042094B" w:rsidP="0042094B">
      <w:pPr>
        <w:bidi/>
        <w:rPr>
          <w:sz w:val="22"/>
          <w:szCs w:val="22"/>
        </w:rPr>
      </w:pPr>
    </w:p>
    <w:p w:rsidR="00B32CE9" w:rsidRDefault="00843397" w:rsidP="00843397">
      <w:pPr>
        <w:numPr>
          <w:ilvl w:val="0"/>
          <w:numId w:val="3"/>
        </w:numPr>
        <w:bidi/>
        <w:rPr>
          <w:rFonts w:cs="Koodak" w:hint="cs"/>
          <w:sz w:val="22"/>
          <w:szCs w:val="22"/>
          <w:lang w:bidi="fa-IR"/>
        </w:rPr>
      </w:pPr>
      <w:r>
        <w:rPr>
          <w:rFonts w:cs="Koodak" w:hint="cs"/>
          <w:sz w:val="22"/>
          <w:szCs w:val="22"/>
          <w:rtl/>
          <w:lang w:bidi="fa-IR"/>
        </w:rPr>
        <w:t xml:space="preserve">در مورد فعاليتهای مشترک پژوهشی در صورتی که نويسنده اول يا مسئول و يا مجری طرح از گروه يا دانشکده مربوطه باشد 100 درصد امتياز و در مواردی که نفر دوم و به بعد باشد 70 درصد امتياز به آن گروه يا دانشکده تعلق خواهد گرفت. </w:t>
      </w:r>
    </w:p>
    <w:p w:rsidR="00587238" w:rsidRPr="00843397" w:rsidRDefault="00587238" w:rsidP="00587238">
      <w:pPr>
        <w:numPr>
          <w:ilvl w:val="0"/>
          <w:numId w:val="3"/>
        </w:numPr>
        <w:bidi/>
        <w:rPr>
          <w:rFonts w:cs="Koodak"/>
          <w:sz w:val="22"/>
          <w:szCs w:val="22"/>
          <w:lang w:bidi="fa-IR"/>
        </w:rPr>
      </w:pPr>
      <w:r>
        <w:rPr>
          <w:rFonts w:cs="Koodak" w:hint="cs"/>
          <w:sz w:val="22"/>
          <w:szCs w:val="22"/>
          <w:rtl/>
          <w:lang w:bidi="fa-IR"/>
        </w:rPr>
        <w:t>افراد یا واحدهای برگزیده جشنواره پژوهش دانشگاه تا 3 سال مجاز به شرکت در جشنواره نخواهند بود.</w:t>
      </w:r>
    </w:p>
    <w:sectPr w:rsidR="00587238" w:rsidRPr="00843397" w:rsidSect="008F0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D1DB2"/>
    <w:multiLevelType w:val="hybridMultilevel"/>
    <w:tmpl w:val="DEE6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F18EB"/>
    <w:multiLevelType w:val="hybridMultilevel"/>
    <w:tmpl w:val="678E1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0F5CF1"/>
    <w:multiLevelType w:val="hybridMultilevel"/>
    <w:tmpl w:val="FBD23B5A"/>
    <w:lvl w:ilvl="0" w:tplc="3A5E8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0789"/>
    <w:rsid w:val="000C0991"/>
    <w:rsid w:val="000E3304"/>
    <w:rsid w:val="000F3E4E"/>
    <w:rsid w:val="00167E3B"/>
    <w:rsid w:val="00173AC0"/>
    <w:rsid w:val="001C0C2C"/>
    <w:rsid w:val="001C28E7"/>
    <w:rsid w:val="001C6F01"/>
    <w:rsid w:val="001E7D2B"/>
    <w:rsid w:val="00201375"/>
    <w:rsid w:val="00215ED6"/>
    <w:rsid w:val="00261752"/>
    <w:rsid w:val="003641EE"/>
    <w:rsid w:val="003E6CD4"/>
    <w:rsid w:val="0042094B"/>
    <w:rsid w:val="004350E2"/>
    <w:rsid w:val="00442C24"/>
    <w:rsid w:val="004925D5"/>
    <w:rsid w:val="004D113F"/>
    <w:rsid w:val="00510DA8"/>
    <w:rsid w:val="00552DB5"/>
    <w:rsid w:val="00587238"/>
    <w:rsid w:val="005E5A14"/>
    <w:rsid w:val="005E74AD"/>
    <w:rsid w:val="0064065A"/>
    <w:rsid w:val="006A51D5"/>
    <w:rsid w:val="006D6292"/>
    <w:rsid w:val="0070129B"/>
    <w:rsid w:val="00744D22"/>
    <w:rsid w:val="00765819"/>
    <w:rsid w:val="00786BD2"/>
    <w:rsid w:val="00793F7C"/>
    <w:rsid w:val="00821AE5"/>
    <w:rsid w:val="00843397"/>
    <w:rsid w:val="008F0789"/>
    <w:rsid w:val="00901FFF"/>
    <w:rsid w:val="009A459C"/>
    <w:rsid w:val="009B1F01"/>
    <w:rsid w:val="009E2F1B"/>
    <w:rsid w:val="00A03C45"/>
    <w:rsid w:val="00A75A76"/>
    <w:rsid w:val="00B32CE9"/>
    <w:rsid w:val="00B83666"/>
    <w:rsid w:val="00C77F45"/>
    <w:rsid w:val="00DF63CB"/>
    <w:rsid w:val="00EB3C73"/>
    <w:rsid w:val="00EF3503"/>
    <w:rsid w:val="00F0024D"/>
    <w:rsid w:val="00F5329A"/>
    <w:rsid w:val="00FC58F7"/>
    <w:rsid w:val="00FF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9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8</cp:revision>
  <dcterms:created xsi:type="dcterms:W3CDTF">2013-10-19T04:50:00Z</dcterms:created>
  <dcterms:modified xsi:type="dcterms:W3CDTF">2014-09-25T07:59:00Z</dcterms:modified>
</cp:coreProperties>
</file>